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A7" w:rsidRPr="00B77FF0" w:rsidRDefault="002C59A7" w:rsidP="00141A27">
      <w:pPr>
        <w:pStyle w:val="Default"/>
        <w:pageBreakBefore/>
        <w:jc w:val="right"/>
        <w:rPr>
          <w:color w:val="auto"/>
        </w:rPr>
      </w:pPr>
      <w:r w:rsidRPr="00B77FF0">
        <w:rPr>
          <w:color w:val="auto"/>
        </w:rPr>
        <w:t xml:space="preserve">Приложение № 1 </w:t>
      </w:r>
    </w:p>
    <w:p w:rsidR="002C59A7" w:rsidRPr="00B77FF0" w:rsidRDefault="002C59A7" w:rsidP="00141A27">
      <w:pPr>
        <w:pStyle w:val="Default"/>
        <w:jc w:val="right"/>
        <w:rPr>
          <w:color w:val="auto"/>
        </w:rPr>
      </w:pPr>
      <w:r w:rsidRPr="00B77FF0">
        <w:rPr>
          <w:color w:val="auto"/>
        </w:rPr>
        <w:t xml:space="preserve">к приказу </w:t>
      </w:r>
      <w:r>
        <w:rPr>
          <w:color w:val="auto"/>
        </w:rPr>
        <w:t>ДОУ МДС № 8«Семицветик»</w:t>
      </w:r>
    </w:p>
    <w:p w:rsidR="002C59A7" w:rsidRDefault="002C59A7" w:rsidP="00141A27">
      <w:pPr>
        <w:pStyle w:val="Default"/>
        <w:jc w:val="right"/>
        <w:rPr>
          <w:color w:val="auto"/>
        </w:rPr>
      </w:pPr>
      <w:r w:rsidRPr="00B77FF0">
        <w:rPr>
          <w:color w:val="auto"/>
        </w:rPr>
        <w:t xml:space="preserve">от </w:t>
      </w:r>
      <w:r>
        <w:rPr>
          <w:color w:val="auto"/>
        </w:rPr>
        <w:t>01.12</w:t>
      </w:r>
      <w:r w:rsidRPr="00B77FF0">
        <w:rPr>
          <w:color w:val="auto"/>
        </w:rPr>
        <w:t>.</w:t>
      </w:r>
      <w:r>
        <w:rPr>
          <w:color w:val="auto"/>
        </w:rPr>
        <w:t>2016 г.</w:t>
      </w:r>
      <w:r w:rsidRPr="00B77FF0">
        <w:rPr>
          <w:color w:val="auto"/>
        </w:rPr>
        <w:t xml:space="preserve"> № </w:t>
      </w:r>
      <w:r>
        <w:rPr>
          <w:color w:val="auto"/>
        </w:rPr>
        <w:t>08</w:t>
      </w:r>
    </w:p>
    <w:p w:rsidR="002C59A7" w:rsidRPr="00B77FF0" w:rsidRDefault="002C59A7" w:rsidP="00141A27">
      <w:pPr>
        <w:pStyle w:val="Default"/>
        <w:jc w:val="right"/>
        <w:rPr>
          <w:color w:val="auto"/>
        </w:rPr>
      </w:pPr>
    </w:p>
    <w:p w:rsidR="002C59A7" w:rsidRDefault="002C59A7" w:rsidP="00141A27">
      <w:pPr>
        <w:pStyle w:val="Default"/>
        <w:jc w:val="center"/>
        <w:rPr>
          <w:b/>
          <w:bCs/>
          <w:color w:val="auto"/>
        </w:rPr>
      </w:pPr>
      <w:r w:rsidRPr="00B77FF0">
        <w:rPr>
          <w:b/>
          <w:bCs/>
          <w:color w:val="auto"/>
        </w:rPr>
        <w:t xml:space="preserve">Порядок уведомления работодателя о ставших известными работнику </w:t>
      </w:r>
      <w:r>
        <w:rPr>
          <w:b/>
          <w:bCs/>
          <w:color w:val="auto"/>
        </w:rPr>
        <w:t xml:space="preserve">дошкольного </w:t>
      </w:r>
      <w:r w:rsidRPr="00B77FF0">
        <w:rPr>
          <w:b/>
          <w:bCs/>
          <w:color w:val="auto"/>
        </w:rPr>
        <w:t xml:space="preserve">образовательного учреждения </w:t>
      </w:r>
      <w:r>
        <w:rPr>
          <w:b/>
          <w:bCs/>
          <w:color w:val="auto"/>
        </w:rPr>
        <w:t xml:space="preserve">муниципального детского сада № 8 «Семицветик» города Жирновска Волгоградской области </w:t>
      </w:r>
      <w:r w:rsidRPr="00B77FF0">
        <w:rPr>
          <w:b/>
          <w:bCs/>
          <w:color w:val="auto"/>
        </w:rPr>
        <w:t>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2C59A7" w:rsidRPr="00B77FF0" w:rsidRDefault="002C59A7" w:rsidP="00141A27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2C59A7" w:rsidRPr="00B77FF0" w:rsidRDefault="002C59A7" w:rsidP="002E5C90">
      <w:pPr>
        <w:pStyle w:val="Default"/>
        <w:numPr>
          <w:ilvl w:val="0"/>
          <w:numId w:val="4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Настоящий порядок разработан в целях реализации </w:t>
      </w:r>
      <w:r w:rsidRPr="000B2BEE">
        <w:rPr>
          <w:color w:val="auto"/>
        </w:rPr>
        <w:t xml:space="preserve">Плана мероприятий по противодействию коррупции, в том числе бытовой, в </w:t>
      </w:r>
      <w:r>
        <w:rPr>
          <w:color w:val="auto"/>
        </w:rPr>
        <w:t>дошкольном образовательном учреждении муниципальном детском саду № 8 «Семицветик»</w:t>
      </w:r>
      <w:r w:rsidRPr="000B2BEE">
        <w:rPr>
          <w:color w:val="auto"/>
        </w:rPr>
        <w:t xml:space="preserve"> </w:t>
      </w:r>
      <w:r>
        <w:rPr>
          <w:color w:val="auto"/>
        </w:rPr>
        <w:t xml:space="preserve">города Жирновска Волгоградской области (далее – ДОУ) </w:t>
      </w:r>
      <w:r w:rsidRPr="000B2BEE">
        <w:rPr>
          <w:color w:val="auto"/>
        </w:rPr>
        <w:t>и определяет</w:t>
      </w:r>
      <w:r w:rsidRPr="00B77FF0">
        <w:rPr>
          <w:color w:val="auto"/>
        </w:rPr>
        <w:t xml:space="preserve">: </w:t>
      </w:r>
    </w:p>
    <w:p w:rsidR="002C59A7" w:rsidRPr="00B77FF0" w:rsidRDefault="002C59A7" w:rsidP="00141A27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процедуру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правонарушений; </w:t>
      </w:r>
    </w:p>
    <w:p w:rsidR="002C59A7" w:rsidRPr="00B77FF0" w:rsidRDefault="002C59A7" w:rsidP="00141A27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перечень сведений, содержащихся в уведомлении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 о фактах обращения к нему в целях склонения его к совершению коррупционных и иных правонарушений; </w:t>
      </w:r>
    </w:p>
    <w:p w:rsidR="002C59A7" w:rsidRPr="00B77FF0" w:rsidRDefault="002C59A7" w:rsidP="00141A27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регистрации уведомления; </w:t>
      </w:r>
    </w:p>
    <w:p w:rsidR="002C59A7" w:rsidRPr="00B77FF0" w:rsidRDefault="002C59A7" w:rsidP="00141A27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организации проверки сведений, содержащихся в уведомлении. </w:t>
      </w:r>
    </w:p>
    <w:p w:rsidR="002C59A7" w:rsidRDefault="002C59A7" w:rsidP="002E5C90">
      <w:pPr>
        <w:pStyle w:val="Default"/>
        <w:spacing w:after="53"/>
        <w:ind w:firstLine="360"/>
        <w:jc w:val="both"/>
        <w:rPr>
          <w:color w:val="auto"/>
        </w:rPr>
      </w:pPr>
      <w:r w:rsidRPr="00B77FF0">
        <w:rPr>
          <w:color w:val="auto"/>
        </w:rPr>
        <w:t xml:space="preserve">2. Во всех случаях обращения к работнику </w:t>
      </w:r>
      <w:r>
        <w:rPr>
          <w:color w:val="auto"/>
        </w:rPr>
        <w:t>ДОУ</w:t>
      </w:r>
      <w:r w:rsidRPr="00B77FF0">
        <w:rPr>
          <w:color w:val="auto"/>
        </w:rPr>
        <w:t xml:space="preserve">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</w:t>
      </w:r>
      <w:r>
        <w:rPr>
          <w:color w:val="auto"/>
        </w:rPr>
        <w:t>.</w:t>
      </w:r>
    </w:p>
    <w:p w:rsidR="002C59A7" w:rsidRPr="00B77FF0" w:rsidRDefault="002C59A7" w:rsidP="002E5C90">
      <w:pPr>
        <w:pStyle w:val="Default"/>
        <w:spacing w:after="53"/>
        <w:ind w:firstLine="360"/>
        <w:jc w:val="both"/>
        <w:rPr>
          <w:color w:val="auto"/>
        </w:rPr>
      </w:pPr>
      <w:r w:rsidRPr="00B77FF0">
        <w:rPr>
          <w:color w:val="auto"/>
        </w:rPr>
        <w:t xml:space="preserve">3. Уведомление оформляется в письменном виде в двух экземплярах. Первый экземпляр уведомления работник </w:t>
      </w:r>
      <w:r>
        <w:rPr>
          <w:color w:val="auto"/>
        </w:rPr>
        <w:t>ДОУ</w:t>
      </w:r>
      <w:r w:rsidRPr="00B77FF0">
        <w:rPr>
          <w:color w:val="auto"/>
        </w:rPr>
        <w:t xml:space="preserve"> передает работодателю – </w:t>
      </w:r>
      <w:r>
        <w:rPr>
          <w:color w:val="auto"/>
        </w:rPr>
        <w:t>заведующему ДОУ</w:t>
      </w:r>
      <w:r w:rsidRPr="00B77FF0">
        <w:rPr>
          <w:color w:val="auto"/>
        </w:rPr>
        <w:t xml:space="preserve">, второй экземпляр уведомления, заверенный работодателем, остается у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 в качестве подтверждения факта представления уведомления. </w:t>
      </w:r>
    </w:p>
    <w:p w:rsidR="002C59A7" w:rsidRPr="00B77FF0" w:rsidRDefault="002C59A7" w:rsidP="002E5C90">
      <w:pPr>
        <w:pStyle w:val="Default"/>
        <w:ind w:firstLine="360"/>
        <w:jc w:val="both"/>
        <w:rPr>
          <w:color w:val="auto"/>
        </w:rPr>
      </w:pPr>
      <w:r w:rsidRPr="00B77FF0">
        <w:rPr>
          <w:color w:val="auto"/>
        </w:rPr>
        <w:t xml:space="preserve">4. Для регистрации уведомлений о фактах обращений в целях склонения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 к совершению коррупционных правонарушений </w:t>
      </w:r>
      <w:r>
        <w:rPr>
          <w:color w:val="auto"/>
        </w:rPr>
        <w:t>ответственный наделённый функциями по предупреждению коррупционных правонарушений</w:t>
      </w:r>
      <w:r w:rsidRPr="00B77FF0">
        <w:rPr>
          <w:color w:val="auto"/>
        </w:rPr>
        <w:t xml:space="preserve"> ведет «Журнал учета уведомлений о фактах обращений в целях склонения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 к совершению коррупционных и иных правонарушений, при этом указанный Журнал должен быть пронумерован, прошнурован и скреплен подписью </w:t>
      </w:r>
      <w:r>
        <w:rPr>
          <w:color w:val="auto"/>
        </w:rPr>
        <w:t>заведующего ДОУ</w:t>
      </w:r>
      <w:r w:rsidRPr="00B77FF0">
        <w:rPr>
          <w:color w:val="auto"/>
        </w:rPr>
        <w:t xml:space="preserve">. </w:t>
      </w:r>
    </w:p>
    <w:p w:rsidR="002C59A7" w:rsidRDefault="002C59A7" w:rsidP="002E5C90">
      <w:pPr>
        <w:pStyle w:val="Default"/>
        <w:spacing w:after="53"/>
        <w:ind w:firstLine="360"/>
        <w:jc w:val="both"/>
        <w:rPr>
          <w:color w:val="auto"/>
        </w:rPr>
      </w:pPr>
    </w:p>
    <w:p w:rsidR="002C59A7" w:rsidRPr="00B77FF0" w:rsidRDefault="002C59A7" w:rsidP="002E5C90">
      <w:pPr>
        <w:pStyle w:val="Default"/>
        <w:spacing w:after="53"/>
        <w:ind w:firstLine="360"/>
        <w:jc w:val="both"/>
        <w:rPr>
          <w:color w:val="auto"/>
        </w:rPr>
      </w:pPr>
      <w:r w:rsidRPr="00B77FF0">
        <w:rPr>
          <w:color w:val="auto"/>
        </w:rPr>
        <w:t xml:space="preserve">5. В Журнале указываются: </w:t>
      </w:r>
    </w:p>
    <w:p w:rsidR="002C59A7" w:rsidRPr="00B77FF0" w:rsidRDefault="002C59A7" w:rsidP="00141A27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порядковый номер уведомления, </w:t>
      </w:r>
    </w:p>
    <w:p w:rsidR="002C59A7" w:rsidRPr="00B77FF0" w:rsidRDefault="002C59A7" w:rsidP="00141A27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дата и время принятия уведомления, </w:t>
      </w:r>
    </w:p>
    <w:p w:rsidR="002C59A7" w:rsidRPr="00B77FF0" w:rsidRDefault="002C59A7" w:rsidP="00141A27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фамилия и инициалы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, обратившегося с уведомлением, </w:t>
      </w:r>
    </w:p>
    <w:p w:rsidR="002C59A7" w:rsidRPr="00B77FF0" w:rsidRDefault="002C59A7" w:rsidP="00141A27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краткое содержание уведомления, </w:t>
      </w:r>
    </w:p>
    <w:p w:rsidR="002C59A7" w:rsidRPr="00B77FF0" w:rsidRDefault="002C59A7" w:rsidP="00141A27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фамилия и инициалы специалиста, принявшего уведомление, </w:t>
      </w:r>
    </w:p>
    <w:p w:rsidR="002C59A7" w:rsidRPr="0040220D" w:rsidRDefault="002C59A7" w:rsidP="00141A2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77FF0">
        <w:rPr>
          <w:color w:val="auto"/>
        </w:rPr>
        <w:t xml:space="preserve">подпись специалиста, принявшего уведомление. </w:t>
      </w:r>
    </w:p>
    <w:p w:rsidR="002C59A7" w:rsidRPr="00B77FF0" w:rsidRDefault="002C59A7" w:rsidP="002E5C90">
      <w:pPr>
        <w:pStyle w:val="Default"/>
        <w:ind w:firstLine="360"/>
        <w:jc w:val="both"/>
        <w:rPr>
          <w:color w:val="auto"/>
        </w:rPr>
      </w:pPr>
      <w:r w:rsidRPr="00B77FF0">
        <w:rPr>
          <w:color w:val="auto"/>
        </w:rPr>
        <w:t xml:space="preserve">На уведомлении ставится отметка о его поступлении, в котором указываются дата поступления и входящий номер. </w:t>
      </w:r>
    </w:p>
    <w:p w:rsidR="002C59A7" w:rsidRDefault="002C59A7" w:rsidP="002E5C90">
      <w:pPr>
        <w:pStyle w:val="Default"/>
        <w:spacing w:after="154"/>
        <w:ind w:firstLine="360"/>
        <w:jc w:val="both"/>
        <w:rPr>
          <w:color w:val="auto"/>
        </w:rPr>
      </w:pPr>
    </w:p>
    <w:p w:rsidR="002C59A7" w:rsidRPr="00B77FF0" w:rsidRDefault="002C59A7" w:rsidP="002E5C90">
      <w:pPr>
        <w:pStyle w:val="Default"/>
        <w:spacing w:after="154"/>
        <w:ind w:firstLine="360"/>
        <w:jc w:val="both"/>
        <w:rPr>
          <w:color w:val="auto"/>
        </w:rPr>
      </w:pPr>
      <w:r w:rsidRPr="00B77FF0">
        <w:rPr>
          <w:color w:val="auto"/>
        </w:rPr>
        <w:lastRenderedPageBreak/>
        <w:t xml:space="preserve">6. После регистрации уведомления в Журнале оно передается на рассмотрение работодателю- </w:t>
      </w:r>
      <w:r>
        <w:rPr>
          <w:color w:val="auto"/>
        </w:rPr>
        <w:t>заведующему ДОУ</w:t>
      </w:r>
      <w:r w:rsidRPr="00B77FF0">
        <w:rPr>
          <w:color w:val="auto"/>
        </w:rPr>
        <w:t xml:space="preserve"> не позднее рабочего дня, следующего за днем регистрации уведомления. </w:t>
      </w:r>
    </w:p>
    <w:p w:rsidR="002C59A7" w:rsidRPr="00B77FF0" w:rsidRDefault="002C59A7" w:rsidP="002E5C90">
      <w:pPr>
        <w:pStyle w:val="Default"/>
        <w:spacing w:after="154"/>
        <w:ind w:firstLine="357"/>
        <w:jc w:val="both"/>
        <w:rPr>
          <w:color w:val="auto"/>
        </w:rPr>
      </w:pPr>
      <w:r w:rsidRPr="00B77FF0">
        <w:rPr>
          <w:color w:val="auto"/>
        </w:rPr>
        <w:t xml:space="preserve">7. К перечню сведений, которые указываются в уведомлении, относятся: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фамилия, имя, отчество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,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занимаемая должность,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дата, время, место, обстоятельства, при которых произошло обращение к работнику </w:t>
      </w:r>
      <w:r>
        <w:rPr>
          <w:color w:val="auto"/>
        </w:rPr>
        <w:t>ДОУ</w:t>
      </w:r>
      <w:r w:rsidRPr="00B77FF0">
        <w:rPr>
          <w:color w:val="auto"/>
        </w:rPr>
        <w:t xml:space="preserve"> в целях склонения его к совершению коррупционных и иных правонарушений,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характер обращения,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данные о лицах, обратившихся к работнику </w:t>
      </w:r>
      <w:r>
        <w:rPr>
          <w:color w:val="auto"/>
        </w:rPr>
        <w:t>ДОУ</w:t>
      </w:r>
      <w:r w:rsidRPr="00B77FF0">
        <w:rPr>
          <w:color w:val="auto"/>
        </w:rPr>
        <w:t xml:space="preserve"> в целях склонения к совершению коррупционных и иных правонарушений,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иные сведения, которые </w:t>
      </w:r>
      <w:proofErr w:type="gramStart"/>
      <w:r w:rsidRPr="00B77FF0">
        <w:rPr>
          <w:color w:val="auto"/>
        </w:rPr>
        <w:t xml:space="preserve">работник </w:t>
      </w:r>
      <w:r>
        <w:rPr>
          <w:color w:val="auto"/>
        </w:rPr>
        <w:t xml:space="preserve"> ДОУ</w:t>
      </w:r>
      <w:proofErr w:type="gramEnd"/>
      <w:r w:rsidRPr="00B77FF0">
        <w:rPr>
          <w:color w:val="auto"/>
        </w:rPr>
        <w:t xml:space="preserve"> считает необходимым сообщить по факту обращения в целях склонения его к совершению коррупционных иных правонарушений,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 представления уведомления, </w:t>
      </w:r>
    </w:p>
    <w:p w:rsidR="002C59A7" w:rsidRPr="00B77FF0" w:rsidRDefault="002C59A7" w:rsidP="00141A2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подпись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. </w:t>
      </w:r>
    </w:p>
    <w:p w:rsidR="002C59A7" w:rsidRPr="00B77FF0" w:rsidRDefault="002C59A7" w:rsidP="002E5C90">
      <w:pPr>
        <w:pStyle w:val="Default"/>
        <w:ind w:firstLine="357"/>
        <w:jc w:val="both"/>
        <w:rPr>
          <w:color w:val="auto"/>
        </w:rPr>
      </w:pPr>
      <w:r w:rsidRPr="00B77FF0">
        <w:rPr>
          <w:color w:val="auto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 к совершению коррупционных и иных правонарушений. </w:t>
      </w:r>
    </w:p>
    <w:p w:rsidR="002C59A7" w:rsidRDefault="002C59A7" w:rsidP="002E5C90">
      <w:pPr>
        <w:pStyle w:val="Default"/>
        <w:spacing w:after="154"/>
        <w:ind w:firstLine="357"/>
        <w:jc w:val="both"/>
        <w:rPr>
          <w:color w:val="auto"/>
        </w:rPr>
      </w:pPr>
    </w:p>
    <w:p w:rsidR="002C59A7" w:rsidRPr="00B77FF0" w:rsidRDefault="002C59A7" w:rsidP="002E5C90">
      <w:pPr>
        <w:pStyle w:val="Default"/>
        <w:spacing w:after="154"/>
        <w:ind w:firstLine="357"/>
        <w:jc w:val="both"/>
        <w:rPr>
          <w:color w:val="auto"/>
        </w:rPr>
      </w:pPr>
      <w:r w:rsidRPr="00B77FF0">
        <w:rPr>
          <w:color w:val="auto"/>
        </w:rPr>
        <w:t xml:space="preserve"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 </w:t>
      </w:r>
    </w:p>
    <w:p w:rsidR="002C59A7" w:rsidRPr="00B77FF0" w:rsidRDefault="002C59A7" w:rsidP="002E5C90">
      <w:pPr>
        <w:pStyle w:val="Default"/>
        <w:spacing w:after="154"/>
        <w:ind w:firstLine="357"/>
        <w:jc w:val="both"/>
        <w:rPr>
          <w:color w:val="auto"/>
        </w:rPr>
      </w:pPr>
      <w:r w:rsidRPr="00B77FF0">
        <w:rPr>
          <w:color w:val="auto"/>
        </w:rPr>
        <w:t xml:space="preserve"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 </w:t>
      </w:r>
    </w:p>
    <w:p w:rsidR="002C59A7" w:rsidRPr="00B77FF0" w:rsidRDefault="002C59A7" w:rsidP="002E5C90">
      <w:pPr>
        <w:pStyle w:val="Default"/>
        <w:ind w:firstLine="357"/>
        <w:jc w:val="both"/>
        <w:rPr>
          <w:color w:val="auto"/>
        </w:rPr>
      </w:pPr>
      <w:r w:rsidRPr="00B77FF0">
        <w:rPr>
          <w:color w:val="auto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</w:t>
      </w:r>
      <w:r>
        <w:rPr>
          <w:color w:val="auto"/>
        </w:rPr>
        <w:t>ДОУ</w:t>
      </w:r>
      <w:r w:rsidRPr="00B77FF0">
        <w:rPr>
          <w:color w:val="auto"/>
        </w:rPr>
        <w:t xml:space="preserve">. </w:t>
      </w:r>
    </w:p>
    <w:p w:rsidR="002C59A7" w:rsidRPr="00B77FF0" w:rsidRDefault="002C59A7" w:rsidP="00141A27">
      <w:pPr>
        <w:pStyle w:val="Default"/>
        <w:jc w:val="both"/>
        <w:rPr>
          <w:color w:val="auto"/>
        </w:rPr>
      </w:pPr>
    </w:p>
    <w:p w:rsidR="002C59A7" w:rsidRPr="00B77FF0" w:rsidRDefault="002C59A7" w:rsidP="00141A27">
      <w:pPr>
        <w:pStyle w:val="Default"/>
        <w:jc w:val="both"/>
        <w:rPr>
          <w:color w:val="auto"/>
        </w:rPr>
      </w:pPr>
    </w:p>
    <w:p w:rsidR="002C59A7" w:rsidRDefault="002C59A7"/>
    <w:sectPr w:rsidR="002C59A7" w:rsidSect="00B77FF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4E59"/>
    <w:multiLevelType w:val="hybridMultilevel"/>
    <w:tmpl w:val="E4369D7C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F3B18"/>
    <w:multiLevelType w:val="hybridMultilevel"/>
    <w:tmpl w:val="4284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4EC9"/>
    <w:multiLevelType w:val="hybridMultilevel"/>
    <w:tmpl w:val="4FC803AE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CA2DED"/>
    <w:multiLevelType w:val="hybridMultilevel"/>
    <w:tmpl w:val="53204FC2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27"/>
    <w:rsid w:val="000B2BEE"/>
    <w:rsid w:val="00141A27"/>
    <w:rsid w:val="002C59A7"/>
    <w:rsid w:val="002D7926"/>
    <w:rsid w:val="002E5C90"/>
    <w:rsid w:val="0040220D"/>
    <w:rsid w:val="004B491A"/>
    <w:rsid w:val="00531625"/>
    <w:rsid w:val="006C5945"/>
    <w:rsid w:val="007C1E5D"/>
    <w:rsid w:val="00870F86"/>
    <w:rsid w:val="00A5187F"/>
    <w:rsid w:val="00AB3FAB"/>
    <w:rsid w:val="00B77FF0"/>
    <w:rsid w:val="00BB5607"/>
    <w:rsid w:val="00BB77E3"/>
    <w:rsid w:val="00C26DDE"/>
    <w:rsid w:val="00DA2F77"/>
    <w:rsid w:val="00DF1C35"/>
    <w:rsid w:val="00DF2312"/>
    <w:rsid w:val="00E00A2C"/>
    <w:rsid w:val="00E52370"/>
    <w:rsid w:val="00E979AF"/>
    <w:rsid w:val="00F268DC"/>
    <w:rsid w:val="00F7299F"/>
    <w:rsid w:val="00FA4A1E"/>
    <w:rsid w:val="00FB7EC6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295B2-9BA7-4258-B31E-A3689F0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2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C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141A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2E5C90"/>
    <w:pPr>
      <w:spacing w:after="0" w:line="240" w:lineRule="auto"/>
      <w:ind w:right="39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E5C9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1</cp:lastModifiedBy>
  <cp:revision>2</cp:revision>
  <cp:lastPrinted>2017-03-15T08:14:00Z</cp:lastPrinted>
  <dcterms:created xsi:type="dcterms:W3CDTF">2017-03-15T08:31:00Z</dcterms:created>
  <dcterms:modified xsi:type="dcterms:W3CDTF">2017-03-15T08:31:00Z</dcterms:modified>
</cp:coreProperties>
</file>