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C5" w:rsidRPr="00313926" w:rsidRDefault="00CF07C5" w:rsidP="00313926">
      <w:pPr>
        <w:jc w:val="center"/>
        <w:rPr>
          <w:rFonts w:ascii="Times New Roman" w:hAnsi="Times New Roman" w:cs="Times New Roman"/>
          <w:sz w:val="24"/>
          <w:szCs w:val="24"/>
        </w:rPr>
      </w:pPr>
      <w:r w:rsidRPr="00313926">
        <w:rPr>
          <w:rFonts w:ascii="Times New Roman" w:hAnsi="Times New Roman" w:cs="Times New Roman"/>
          <w:sz w:val="24"/>
          <w:szCs w:val="24"/>
        </w:rPr>
        <w:t>Инновационная деятельность ДОУ с введением ФГОС ДО</w:t>
      </w:r>
    </w:p>
    <w:p w:rsidR="00313926" w:rsidRDefault="00313926" w:rsidP="00313926">
      <w:pPr>
        <w:jc w:val="center"/>
        <w:rPr>
          <w:rFonts w:ascii="Times New Roman" w:hAnsi="Times New Roman" w:cs="Times New Roman"/>
          <w:sz w:val="24"/>
          <w:szCs w:val="24"/>
        </w:rPr>
      </w:pPr>
    </w:p>
    <w:p w:rsidR="003F74CA" w:rsidRPr="00313926" w:rsidRDefault="003F74CA" w:rsidP="00313926">
      <w:pPr>
        <w:jc w:val="center"/>
        <w:rPr>
          <w:rFonts w:ascii="Times New Roman" w:hAnsi="Times New Roman" w:cs="Times New Roman"/>
          <w:sz w:val="24"/>
          <w:szCs w:val="24"/>
        </w:rPr>
      </w:pPr>
      <w:r w:rsidRPr="00313926">
        <w:rPr>
          <w:rFonts w:ascii="Times New Roman" w:hAnsi="Times New Roman" w:cs="Times New Roman"/>
          <w:sz w:val="24"/>
          <w:szCs w:val="24"/>
        </w:rPr>
        <w:t>Уважаемые коллеги!</w:t>
      </w:r>
    </w:p>
    <w:p w:rsidR="003F74CA" w:rsidRPr="00313926" w:rsidRDefault="003F74CA" w:rsidP="00313926">
      <w:pPr>
        <w:jc w:val="both"/>
        <w:rPr>
          <w:rFonts w:ascii="Times New Roman" w:hAnsi="Times New Roman" w:cs="Times New Roman"/>
          <w:sz w:val="24"/>
          <w:szCs w:val="24"/>
        </w:rPr>
      </w:pPr>
      <w:r w:rsidRPr="00313926">
        <w:rPr>
          <w:rFonts w:ascii="Times New Roman" w:hAnsi="Times New Roman" w:cs="Times New Roman"/>
          <w:sz w:val="24"/>
          <w:szCs w:val="24"/>
        </w:rPr>
        <w:t>Система дошкольного образования в настоящее время активно развивается. Современное общество предъявляет новые требования к дошкольным образовательным учреждениям, к организации в них воспитательно-образоват</w:t>
      </w:r>
      <w:bookmarkStart w:id="0" w:name="_GoBack"/>
      <w:bookmarkEnd w:id="0"/>
      <w:r w:rsidRPr="00313926">
        <w:rPr>
          <w:rFonts w:ascii="Times New Roman" w:hAnsi="Times New Roman" w:cs="Times New Roman"/>
          <w:sz w:val="24"/>
          <w:szCs w:val="24"/>
        </w:rPr>
        <w:t>ельного процесса, выбору и обоснованию содержания основных и парциальных учебных программ, результатам и результативности их деятельности, подбору и обучению педагогических кадров. Время, в которое мы живем, требует глубоких, разносторонних и прочных знаний, высоких темпов их обновления, непрерывности освоения. </w:t>
      </w:r>
    </w:p>
    <w:p w:rsidR="00BB7CE5" w:rsidRPr="00313926" w:rsidRDefault="00BB7CE5" w:rsidP="00313926">
      <w:pPr>
        <w:jc w:val="both"/>
        <w:rPr>
          <w:rFonts w:ascii="Times New Roman" w:hAnsi="Times New Roman" w:cs="Times New Roman"/>
          <w:sz w:val="24"/>
          <w:szCs w:val="24"/>
        </w:rPr>
      </w:pPr>
      <w:r w:rsidRPr="00313926">
        <w:rPr>
          <w:rFonts w:ascii="Times New Roman" w:hAnsi="Times New Roman" w:cs="Times New Roman"/>
          <w:sz w:val="24"/>
          <w:szCs w:val="24"/>
        </w:rPr>
        <w:t>В российской системе образования под руководством академика РАО А. А. Леонтьева была разработана опережающая стратегия создания нового поколения стандартов общего образования. Одним из вариантов реализации этой стратегии стала образовательная система «Школа 2100».</w:t>
      </w:r>
    </w:p>
    <w:p w:rsidR="00BB7CE5" w:rsidRPr="00313926" w:rsidRDefault="00BB7CE5" w:rsidP="00313926">
      <w:pPr>
        <w:jc w:val="both"/>
        <w:rPr>
          <w:rFonts w:ascii="Times New Roman" w:hAnsi="Times New Roman" w:cs="Times New Roman"/>
          <w:sz w:val="24"/>
          <w:szCs w:val="24"/>
        </w:rPr>
      </w:pPr>
      <w:r w:rsidRPr="00313926">
        <w:rPr>
          <w:rFonts w:ascii="Times New Roman" w:hAnsi="Times New Roman" w:cs="Times New Roman"/>
          <w:sz w:val="24"/>
          <w:szCs w:val="24"/>
        </w:rPr>
        <w:t>С 2000 года наш детский сад стал работать по этой развивающей программе. А с 2013 года на базе нашего ДОУ открыта федеральная экспериментальная площадка Кафедры Начального и дошкольного образования по теме: «Механизмы реализации ФГОС ДО в проекте примерной основной общеобразовательной программы «Детский сад 2100».</w:t>
      </w:r>
    </w:p>
    <w:p w:rsidR="00BB7CE5" w:rsidRPr="00313926" w:rsidRDefault="00BB7CE5" w:rsidP="00313926">
      <w:pPr>
        <w:jc w:val="both"/>
        <w:rPr>
          <w:rFonts w:ascii="Times New Roman" w:hAnsi="Times New Roman" w:cs="Times New Roman"/>
          <w:sz w:val="24"/>
          <w:szCs w:val="24"/>
        </w:rPr>
      </w:pPr>
      <w:r w:rsidRPr="00313926">
        <w:rPr>
          <w:rFonts w:ascii="Times New Roman" w:hAnsi="Times New Roman" w:cs="Times New Roman"/>
          <w:sz w:val="24"/>
          <w:szCs w:val="24"/>
        </w:rPr>
        <w:t>В течении трех</w:t>
      </w:r>
      <w:r w:rsidR="00B230EB" w:rsidRPr="00313926">
        <w:rPr>
          <w:rFonts w:ascii="Times New Roman" w:hAnsi="Times New Roman" w:cs="Times New Roman"/>
          <w:sz w:val="24"/>
          <w:szCs w:val="24"/>
        </w:rPr>
        <w:t xml:space="preserve"> лет мы плодотворно сотрудничаем</w:t>
      </w:r>
      <w:r w:rsidRPr="00313926">
        <w:rPr>
          <w:rFonts w:ascii="Times New Roman" w:hAnsi="Times New Roman" w:cs="Times New Roman"/>
          <w:sz w:val="24"/>
          <w:szCs w:val="24"/>
        </w:rPr>
        <w:t xml:space="preserve"> со специалистами </w:t>
      </w:r>
      <w:r w:rsidR="00197E32" w:rsidRPr="00313926">
        <w:rPr>
          <w:rFonts w:ascii="Times New Roman" w:hAnsi="Times New Roman" w:cs="Times New Roman"/>
          <w:sz w:val="24"/>
          <w:szCs w:val="24"/>
        </w:rPr>
        <w:t>–разработч</w:t>
      </w:r>
      <w:r w:rsidR="00B230EB" w:rsidRPr="00313926">
        <w:rPr>
          <w:rFonts w:ascii="Times New Roman" w:hAnsi="Times New Roman" w:cs="Times New Roman"/>
          <w:sz w:val="24"/>
          <w:szCs w:val="24"/>
        </w:rPr>
        <w:t>иками данной программы: получаем</w:t>
      </w:r>
      <w:r w:rsidR="00197E32" w:rsidRPr="00313926">
        <w:rPr>
          <w:rFonts w:ascii="Times New Roman" w:hAnsi="Times New Roman" w:cs="Times New Roman"/>
          <w:sz w:val="24"/>
          <w:szCs w:val="24"/>
        </w:rPr>
        <w:t xml:space="preserve"> методические рекомендации по организации образовательной деятельности, с педагогам</w:t>
      </w:r>
      <w:r w:rsidR="00B230EB" w:rsidRPr="00313926">
        <w:rPr>
          <w:rFonts w:ascii="Times New Roman" w:hAnsi="Times New Roman" w:cs="Times New Roman"/>
          <w:sz w:val="24"/>
          <w:szCs w:val="24"/>
        </w:rPr>
        <w:t>и-экспериментаторами проводится анкетирование, получаем</w:t>
      </w:r>
      <w:r w:rsidR="00197E32" w:rsidRPr="00313926">
        <w:rPr>
          <w:rFonts w:ascii="Times New Roman" w:hAnsi="Times New Roman" w:cs="Times New Roman"/>
          <w:sz w:val="24"/>
          <w:szCs w:val="24"/>
        </w:rPr>
        <w:t xml:space="preserve"> методическую поддержку (консультации, семинары, </w:t>
      </w:r>
      <w:proofErr w:type="spellStart"/>
      <w:r w:rsidR="00197E32" w:rsidRPr="00313926">
        <w:rPr>
          <w:rFonts w:ascii="Times New Roman" w:hAnsi="Times New Roman" w:cs="Times New Roman"/>
          <w:sz w:val="24"/>
          <w:szCs w:val="24"/>
        </w:rPr>
        <w:t>вебинары</w:t>
      </w:r>
      <w:proofErr w:type="spellEnd"/>
      <w:r w:rsidR="00197E32" w:rsidRPr="00313926">
        <w:rPr>
          <w:rFonts w:ascii="Times New Roman" w:hAnsi="Times New Roman" w:cs="Times New Roman"/>
          <w:sz w:val="24"/>
          <w:szCs w:val="24"/>
        </w:rPr>
        <w:t>, круглые столы).</w:t>
      </w:r>
    </w:p>
    <w:p w:rsidR="00197E32" w:rsidRPr="00313926" w:rsidRDefault="00197E32" w:rsidP="00313926">
      <w:pPr>
        <w:jc w:val="both"/>
        <w:rPr>
          <w:rFonts w:ascii="Times New Roman" w:hAnsi="Times New Roman" w:cs="Times New Roman"/>
          <w:sz w:val="24"/>
          <w:szCs w:val="24"/>
        </w:rPr>
      </w:pPr>
      <w:r w:rsidRPr="00313926">
        <w:rPr>
          <w:rFonts w:ascii="Times New Roman" w:hAnsi="Times New Roman" w:cs="Times New Roman"/>
          <w:sz w:val="24"/>
          <w:szCs w:val="24"/>
        </w:rPr>
        <w:t>Итоги эксперимента были оформлены в виде проекта по теме: «Организация взаимодействия с семьями воспитанников».</w:t>
      </w:r>
    </w:p>
    <w:p w:rsidR="00B230EB" w:rsidRPr="00313926" w:rsidRDefault="00B230EB" w:rsidP="00313926">
      <w:pPr>
        <w:jc w:val="both"/>
        <w:rPr>
          <w:rFonts w:ascii="Times New Roman" w:hAnsi="Times New Roman" w:cs="Times New Roman"/>
          <w:sz w:val="24"/>
          <w:szCs w:val="24"/>
        </w:rPr>
      </w:pPr>
      <w:r w:rsidRPr="00313926">
        <w:rPr>
          <w:rFonts w:ascii="Times New Roman" w:hAnsi="Times New Roman" w:cs="Times New Roman"/>
          <w:sz w:val="24"/>
          <w:szCs w:val="24"/>
        </w:rPr>
        <w:t>Даная работа позволила педагогам нашего детского сада плавно и безболезненно ввести в педагогический процесс ФГОС ДО, повысить профессиональный квалификационный уровень педагогов.</w:t>
      </w:r>
    </w:p>
    <w:p w:rsidR="00197E32" w:rsidRPr="00313926" w:rsidRDefault="00197E32" w:rsidP="00313926">
      <w:pPr>
        <w:jc w:val="both"/>
        <w:rPr>
          <w:rFonts w:ascii="Times New Roman" w:hAnsi="Times New Roman" w:cs="Times New Roman"/>
          <w:sz w:val="24"/>
          <w:szCs w:val="24"/>
        </w:rPr>
      </w:pPr>
      <w:r w:rsidRPr="00313926">
        <w:rPr>
          <w:rFonts w:ascii="Times New Roman" w:hAnsi="Times New Roman" w:cs="Times New Roman"/>
          <w:sz w:val="24"/>
          <w:szCs w:val="24"/>
        </w:rPr>
        <w:t xml:space="preserve">С июля 2015 года </w:t>
      </w:r>
      <w:r w:rsidR="00B230EB" w:rsidRPr="00313926">
        <w:rPr>
          <w:rFonts w:ascii="Times New Roman" w:hAnsi="Times New Roman" w:cs="Times New Roman"/>
          <w:sz w:val="24"/>
          <w:szCs w:val="24"/>
        </w:rPr>
        <w:t xml:space="preserve">и </w:t>
      </w:r>
      <w:r w:rsidRPr="00313926">
        <w:rPr>
          <w:rFonts w:ascii="Times New Roman" w:hAnsi="Times New Roman" w:cs="Times New Roman"/>
          <w:sz w:val="24"/>
          <w:szCs w:val="24"/>
        </w:rPr>
        <w:t xml:space="preserve">по настоящее время наш детский сад участвует еще в одном эксперименте уже регионального уровня- апробация модульной программы по финансовой грамотности для детей старшего дошкольного возраста «Финансовая грамотность или приключения кота Белобока». Данная программа разработана в рамках проекта «Содействие повышению уровня финансовой грамотности населения и развития финансового образования </w:t>
      </w:r>
      <w:r w:rsidR="00555331" w:rsidRPr="00313926">
        <w:rPr>
          <w:rFonts w:ascii="Times New Roman" w:hAnsi="Times New Roman" w:cs="Times New Roman"/>
          <w:sz w:val="24"/>
          <w:szCs w:val="24"/>
        </w:rPr>
        <w:t>в Российской Федерации». Цель данного эксперимента направлена на формирование первичных экономических представлений, развитие экономического развития дошкольников, воспитание социально-личностных качеств и ценностных ориентиров, необходимых для рационального поведения в сфере экономики.</w:t>
      </w:r>
    </w:p>
    <w:p w:rsidR="00555331" w:rsidRPr="00313926" w:rsidRDefault="00555331" w:rsidP="00313926">
      <w:pPr>
        <w:jc w:val="both"/>
        <w:rPr>
          <w:rFonts w:ascii="Times New Roman" w:hAnsi="Times New Roman" w:cs="Times New Roman"/>
          <w:sz w:val="24"/>
          <w:szCs w:val="24"/>
        </w:rPr>
      </w:pPr>
      <w:r w:rsidRPr="00313926">
        <w:rPr>
          <w:rFonts w:ascii="Times New Roman" w:hAnsi="Times New Roman" w:cs="Times New Roman"/>
          <w:sz w:val="24"/>
          <w:szCs w:val="24"/>
        </w:rPr>
        <w:t xml:space="preserve">Все разделы курса (потребности, труд, товар, деньги, семейный бюджет) носят интеграционный характер, позволяющий знакомить детей с основами экономики в тесной взаимосвязи с занятиями по математике, развитию речи, с театрализованной и изобразительной деятельностью, а также через различные виды игровой и трудовой деятельности, что способствует разностороннему развитию детей, позволяет с большей </w:t>
      </w:r>
      <w:r w:rsidRPr="00313926">
        <w:rPr>
          <w:rFonts w:ascii="Times New Roman" w:hAnsi="Times New Roman" w:cs="Times New Roman"/>
          <w:sz w:val="24"/>
          <w:szCs w:val="24"/>
        </w:rPr>
        <w:lastRenderedPageBreak/>
        <w:t xml:space="preserve">эффективностью подготовить их к </w:t>
      </w:r>
      <w:r w:rsidR="00224458" w:rsidRPr="00313926">
        <w:rPr>
          <w:rFonts w:ascii="Times New Roman" w:hAnsi="Times New Roman" w:cs="Times New Roman"/>
          <w:sz w:val="24"/>
          <w:szCs w:val="24"/>
        </w:rPr>
        <w:t>разумному расходованию средств и правильному экономическому поведению.</w:t>
      </w:r>
    </w:p>
    <w:p w:rsidR="00197E32" w:rsidRPr="00313926" w:rsidRDefault="00A80899" w:rsidP="00313926">
      <w:pPr>
        <w:jc w:val="both"/>
        <w:rPr>
          <w:rFonts w:ascii="Times New Roman" w:hAnsi="Times New Roman" w:cs="Times New Roman"/>
          <w:sz w:val="24"/>
          <w:szCs w:val="24"/>
        </w:rPr>
      </w:pPr>
      <w:r w:rsidRPr="00313926">
        <w:rPr>
          <w:rFonts w:ascii="Times New Roman" w:hAnsi="Times New Roman" w:cs="Times New Roman"/>
          <w:sz w:val="24"/>
          <w:szCs w:val="24"/>
        </w:rPr>
        <w:t xml:space="preserve">Подводя итог, хочется отметить, что вся эта инновационная работа педагогов позволяет повысить качество образования в детском саду, </w:t>
      </w:r>
      <w:r w:rsidR="00FC0899" w:rsidRPr="00313926">
        <w:rPr>
          <w:rFonts w:ascii="Times New Roman" w:hAnsi="Times New Roman" w:cs="Times New Roman"/>
          <w:sz w:val="24"/>
          <w:szCs w:val="24"/>
        </w:rPr>
        <w:t>которое гарантирует увидеть достижения дошкольников, а в дальнейшем гарантирует их успешное обучение в школе.</w:t>
      </w:r>
    </w:p>
    <w:sectPr w:rsidR="00197E32" w:rsidRPr="00313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E5"/>
    <w:rsid w:val="00071E11"/>
    <w:rsid w:val="00197E32"/>
    <w:rsid w:val="00224458"/>
    <w:rsid w:val="00313926"/>
    <w:rsid w:val="003F74CA"/>
    <w:rsid w:val="00555331"/>
    <w:rsid w:val="00A80899"/>
    <w:rsid w:val="00B230EB"/>
    <w:rsid w:val="00BB7CE5"/>
    <w:rsid w:val="00CF07C5"/>
    <w:rsid w:val="00FA0410"/>
    <w:rsid w:val="00FC0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DDF10-0DF3-43FE-9B4F-3DDB385E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1</cp:lastModifiedBy>
  <cp:revision>2</cp:revision>
  <dcterms:created xsi:type="dcterms:W3CDTF">2016-09-26T08:08:00Z</dcterms:created>
  <dcterms:modified xsi:type="dcterms:W3CDTF">2016-09-26T08:08:00Z</dcterms:modified>
</cp:coreProperties>
</file>